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CB" w:rsidRDefault="00D80626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</w:p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D432CB" w:rsidRDefault="00D432CB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ТМ</w:t>
      </w:r>
      <w:r w:rsidR="00D96D36"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 №15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Огдо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Аксёновой»</w:t>
      </w:r>
    </w:p>
    <w:p w:rsidR="00D432CB" w:rsidRDefault="00825979" w:rsidP="00D43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F3349">
        <w:rPr>
          <w:rFonts w:ascii="Times New Roman" w:hAnsi="Times New Roman" w:cs="Times New Roman"/>
          <w:b/>
          <w:sz w:val="24"/>
          <w:szCs w:val="24"/>
        </w:rPr>
        <w:t>27</w:t>
      </w:r>
      <w:r w:rsidR="00D80626"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2014</w:t>
      </w:r>
      <w:r w:rsidR="00D432C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019D1" w:rsidRDefault="00D432CB" w:rsidP="004019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 5 чел</w:t>
      </w:r>
      <w:r w:rsidRPr="00E37A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2CB" w:rsidRPr="004019D1" w:rsidRDefault="00D432CB" w:rsidP="004019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</w:t>
      </w:r>
      <w:r w:rsidR="00CC26A8">
        <w:rPr>
          <w:rFonts w:ascii="Times New Roman CYR" w:hAnsi="Times New Roman CYR" w:cs="Times New Roman CYR"/>
          <w:sz w:val="24"/>
          <w:szCs w:val="24"/>
        </w:rPr>
        <w:t>ове</w:t>
      </w:r>
      <w:r>
        <w:rPr>
          <w:rFonts w:ascii="Times New Roman CYR" w:hAnsi="Times New Roman CYR" w:cs="Times New Roman CYR"/>
          <w:sz w:val="24"/>
          <w:szCs w:val="24"/>
        </w:rPr>
        <w:t>стка дня:</w:t>
      </w:r>
    </w:p>
    <w:p w:rsidR="002272FE" w:rsidRDefault="002272FE" w:rsidP="002272FE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ind w:left="-1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Развитие критического мышления учащихся через чтение и письмо. </w:t>
      </w:r>
    </w:p>
    <w:p w:rsidR="002272FE" w:rsidRDefault="002272FE" w:rsidP="002272FE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ind w:left="-1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 цели к результату: диагностика достижений планируемых результатов на уроках литературного чтения. </w:t>
      </w:r>
    </w:p>
    <w:p w:rsidR="002272FE" w:rsidRDefault="002272FE" w:rsidP="002272FE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ind w:left="-1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Формирование универсального действия прогнозирования на уроках математики. </w:t>
      </w:r>
    </w:p>
    <w:p w:rsidR="00D92C4C" w:rsidRDefault="002272FE" w:rsidP="00D92C4C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ind w:left="-1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</w:t>
      </w:r>
      <w:r w:rsidRPr="00F50F6A">
        <w:rPr>
          <w:rFonts w:ascii="Times New Roman CYR" w:hAnsi="Times New Roman CYR" w:cs="Times New Roman CYR"/>
          <w:sz w:val="24"/>
          <w:szCs w:val="24"/>
        </w:rPr>
        <w:t>Использование современных образовательных технологий</w:t>
      </w:r>
      <w:r w:rsidR="00D92C4C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F50F6A">
        <w:rPr>
          <w:rFonts w:ascii="Times New Roman CYR" w:hAnsi="Times New Roman CYR" w:cs="Times New Roman CYR"/>
          <w:sz w:val="24"/>
          <w:szCs w:val="24"/>
        </w:rPr>
        <w:t>в начальной школе.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D92C4C" w:rsidRDefault="00D92C4C" w:rsidP="00D92C4C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ind w:left="-108"/>
        <w:rPr>
          <w:rFonts w:ascii="Times New Roman CYR" w:hAnsi="Times New Roman CYR" w:cs="Times New Roman CYR"/>
          <w:sz w:val="24"/>
          <w:szCs w:val="24"/>
        </w:rPr>
      </w:pPr>
    </w:p>
    <w:p w:rsidR="00B70DAA" w:rsidRDefault="00D92C4C" w:rsidP="004019D1">
      <w:pPr>
        <w:widowControl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первому вопросу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слушали руководителя МО учителей начальных классов Поротову Г.С. она познакомила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педагогов с технологией </w:t>
      </w:r>
      <w:r w:rsidR="00E24CDA">
        <w:rPr>
          <w:rFonts w:ascii="Times New Roman" w:hAnsi="Times New Roman" w:cs="Times New Roman"/>
          <w:sz w:val="24"/>
          <w:szCs w:val="24"/>
        </w:rPr>
        <w:t>р</w:t>
      </w:r>
      <w:r w:rsidR="00E24CDA">
        <w:rPr>
          <w:rFonts w:ascii="Times New Roman CYR" w:hAnsi="Times New Roman CYR" w:cs="Times New Roman CYR"/>
          <w:sz w:val="24"/>
          <w:szCs w:val="24"/>
        </w:rPr>
        <w:t>азвития критического мышления учащихся через чтение и письмо</w:t>
      </w:r>
      <w:r w:rsidR="00E24CDA" w:rsidRPr="007C5D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CDA">
        <w:rPr>
          <w:rFonts w:ascii="Times New Roman" w:eastAsia="Times New Roman" w:hAnsi="Times New Roman" w:cs="Times New Roman"/>
          <w:sz w:val="24"/>
          <w:szCs w:val="24"/>
        </w:rPr>
        <w:t>(</w:t>
      </w:r>
      <w:r w:rsidR="00E24CDA" w:rsidRPr="007C5D8F">
        <w:rPr>
          <w:rFonts w:ascii="Times New Roman" w:eastAsia="Times New Roman" w:hAnsi="Times New Roman" w:cs="Times New Roman"/>
          <w:sz w:val="24"/>
          <w:szCs w:val="24"/>
        </w:rPr>
        <w:t>РКМЧП</w:t>
      </w:r>
      <w:r w:rsidR="00E24CDA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472D10" w:rsidRPr="007C5D8F">
        <w:rPr>
          <w:rFonts w:ascii="Times New Roman" w:eastAsia="Times New Roman" w:hAnsi="Times New Roman" w:cs="Times New Roman"/>
          <w:sz w:val="24"/>
          <w:szCs w:val="24"/>
        </w:rPr>
        <w:t>Технология РКМЧП представляет собой целостную систему, формирующую навыки работы с информацией в процессе чтения и письма. Критическое мышление – это один из видов интеллектуальной деятельности человека, который характеризуется высоким уровнем восприятия, понимания, объективности подхода к окружающему его информационному полю.</w:t>
      </w:r>
      <w:r w:rsidR="008F0EA9" w:rsidRPr="008F0E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>Приёмы ТРКМ применимы ко всем типам и стилям</w:t>
      </w:r>
      <w:r w:rsidR="008F0EA9">
        <w:rPr>
          <w:rFonts w:ascii="Times New Roman" w:eastAsia="Times New Roman" w:hAnsi="Times New Roman" w:cs="Times New Roman"/>
          <w:sz w:val="24"/>
          <w:szCs w:val="24"/>
        </w:rPr>
        <w:t xml:space="preserve"> текста. </w:t>
      </w:r>
      <w:r w:rsidR="008F0EA9">
        <w:rPr>
          <w:rFonts w:ascii="Times New Roman" w:eastAsia="Times New Roman" w:hAnsi="Times New Roman" w:cs="Times New Roman"/>
          <w:sz w:val="24"/>
          <w:szCs w:val="24"/>
        </w:rPr>
        <w:br/>
      </w:r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 xml:space="preserve">Среди них: </w:t>
      </w:r>
      <w:proofErr w:type="spellStart"/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>инсерт</w:t>
      </w:r>
      <w:proofErr w:type="spellEnd"/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 xml:space="preserve">, кластер, </w:t>
      </w:r>
      <w:proofErr w:type="spellStart"/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>синквейн</w:t>
      </w:r>
      <w:proofErr w:type="spellEnd"/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>фишбоун</w:t>
      </w:r>
      <w:proofErr w:type="spellEnd"/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F0EA9">
        <w:rPr>
          <w:rFonts w:ascii="Times New Roman" w:eastAsia="Times New Roman" w:hAnsi="Times New Roman" w:cs="Times New Roman"/>
          <w:sz w:val="24"/>
          <w:szCs w:val="24"/>
        </w:rPr>
        <w:t xml:space="preserve">ПОПС – формула, </w:t>
      </w:r>
      <w:r w:rsidR="008F0EA9" w:rsidRPr="007C5D8F">
        <w:rPr>
          <w:rFonts w:ascii="Times New Roman" w:eastAsia="Times New Roman" w:hAnsi="Times New Roman" w:cs="Times New Roman"/>
          <w:sz w:val="24"/>
          <w:szCs w:val="24"/>
        </w:rPr>
        <w:t>сводные таблицы, и т.д.</w:t>
      </w:r>
      <w:r w:rsidR="008F0E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0DAA">
        <w:rPr>
          <w:rFonts w:ascii="Times New Roman" w:eastAsia="Times New Roman" w:hAnsi="Times New Roman" w:cs="Times New Roman"/>
          <w:sz w:val="24"/>
          <w:szCs w:val="24"/>
        </w:rPr>
        <w:t>Также Поротова Г.С. поделилась опытом работы с приёмами</w:t>
      </w:r>
      <w:r w:rsidR="00B70DAA" w:rsidRPr="00B70DAA">
        <w:rPr>
          <w:rFonts w:ascii="Times New Roman" w:hAnsi="Times New Roman" w:cs="Times New Roman"/>
          <w:sz w:val="24"/>
          <w:szCs w:val="24"/>
        </w:rPr>
        <w:t xml:space="preserve"> </w:t>
      </w:r>
      <w:r w:rsidR="00B70DAA">
        <w:rPr>
          <w:rFonts w:ascii="Times New Roman" w:hAnsi="Times New Roman" w:cs="Times New Roman"/>
          <w:sz w:val="24"/>
          <w:szCs w:val="24"/>
        </w:rPr>
        <w:t>р</w:t>
      </w:r>
      <w:r w:rsidR="00B70DAA">
        <w:rPr>
          <w:rFonts w:ascii="Times New Roman CYR" w:hAnsi="Times New Roman CYR" w:cs="Times New Roman CYR"/>
          <w:sz w:val="24"/>
          <w:szCs w:val="24"/>
        </w:rPr>
        <w:t xml:space="preserve">азвития критического мышления учащихся через чтение и письмо. </w:t>
      </w:r>
    </w:p>
    <w:p w:rsidR="00A1659C" w:rsidRDefault="00A1659C" w:rsidP="00BE7665">
      <w:pPr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1CE7" w:rsidRPr="003E2C22">
        <w:rPr>
          <w:rFonts w:ascii="Times New Roman" w:hAnsi="Times New Roman" w:cs="Times New Roman"/>
          <w:sz w:val="24"/>
          <w:szCs w:val="24"/>
        </w:rPr>
        <w:t xml:space="preserve">По второму вопросу слушали </w:t>
      </w:r>
      <w:proofErr w:type="spellStart"/>
      <w:r w:rsidR="00853ED5" w:rsidRPr="003E2C22">
        <w:rPr>
          <w:rFonts w:ascii="Times New Roman" w:hAnsi="Times New Roman" w:cs="Times New Roman"/>
          <w:sz w:val="24"/>
          <w:szCs w:val="24"/>
        </w:rPr>
        <w:t>Бетту</w:t>
      </w:r>
      <w:proofErr w:type="spellEnd"/>
      <w:r w:rsidR="00853ED5" w:rsidRPr="003E2C22">
        <w:rPr>
          <w:rFonts w:ascii="Times New Roman" w:hAnsi="Times New Roman" w:cs="Times New Roman"/>
          <w:sz w:val="24"/>
          <w:szCs w:val="24"/>
        </w:rPr>
        <w:t xml:space="preserve"> Е.А, учителя 2 класса. Она познакомила </w:t>
      </w:r>
      <w:r>
        <w:rPr>
          <w:rFonts w:ascii="Times New Roman CYR" w:hAnsi="Times New Roman CYR" w:cs="Times New Roman CYR"/>
          <w:sz w:val="24"/>
          <w:szCs w:val="24"/>
        </w:rPr>
        <w:t xml:space="preserve">диагностикой достижений планируемых результатов на уроках литературного чтения в своём классе.  </w:t>
      </w:r>
      <w:r w:rsidR="00E058DD">
        <w:rPr>
          <w:rFonts w:ascii="Times New Roman CYR" w:hAnsi="Times New Roman CYR" w:cs="Times New Roman CYR"/>
          <w:sz w:val="24"/>
          <w:szCs w:val="24"/>
        </w:rPr>
        <w:t xml:space="preserve">В основе ФГОС НОО лежит системно - </w:t>
      </w:r>
      <w:proofErr w:type="spellStart"/>
      <w:r w:rsidR="00E058DD">
        <w:rPr>
          <w:rFonts w:ascii="Times New Roman CYR" w:hAnsi="Times New Roman CYR" w:cs="Times New Roman CYR"/>
          <w:sz w:val="24"/>
          <w:szCs w:val="24"/>
        </w:rPr>
        <w:t>деятельностный</w:t>
      </w:r>
      <w:proofErr w:type="spellEnd"/>
      <w:r w:rsidR="00E058DD">
        <w:rPr>
          <w:rFonts w:ascii="Times New Roman CYR" w:hAnsi="Times New Roman CYR" w:cs="Times New Roman CYR"/>
          <w:sz w:val="24"/>
          <w:szCs w:val="24"/>
        </w:rPr>
        <w:t xml:space="preserve"> подход, который в том числе предполагает «ориентацию на результаты образования как </w:t>
      </w:r>
      <w:proofErr w:type="spellStart"/>
      <w:r w:rsidR="00E058DD">
        <w:rPr>
          <w:rFonts w:ascii="Times New Roman CYR" w:hAnsi="Times New Roman CYR" w:cs="Times New Roman CYR"/>
          <w:sz w:val="24"/>
          <w:szCs w:val="24"/>
        </w:rPr>
        <w:t>системообразующий</w:t>
      </w:r>
      <w:proofErr w:type="spellEnd"/>
      <w:r w:rsidR="00E058DD">
        <w:rPr>
          <w:rFonts w:ascii="Times New Roman CYR" w:hAnsi="Times New Roman CYR" w:cs="Times New Roman CYR"/>
          <w:sz w:val="24"/>
          <w:szCs w:val="24"/>
        </w:rPr>
        <w:t xml:space="preserve"> компонент стандарта, где развитие личности обучающегося на основе усвоения УУД, познания и освоения мира составляет цель и основной результат образования. </w:t>
      </w:r>
    </w:p>
    <w:p w:rsidR="00857E5B" w:rsidRDefault="003E2C22" w:rsidP="003120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3 вопросу слушали </w:t>
      </w:r>
      <w:r w:rsidR="002F27C8">
        <w:rPr>
          <w:rFonts w:ascii="Times New Roman" w:hAnsi="Times New Roman" w:cs="Times New Roman"/>
          <w:sz w:val="24"/>
          <w:szCs w:val="24"/>
        </w:rPr>
        <w:t>Кокоре Г.Н.</w:t>
      </w:r>
      <w:r w:rsidR="006B13A6" w:rsidRPr="003E2C22">
        <w:rPr>
          <w:rFonts w:ascii="Times New Roman" w:hAnsi="Times New Roman" w:cs="Times New Roman"/>
          <w:sz w:val="24"/>
          <w:szCs w:val="24"/>
        </w:rPr>
        <w:t xml:space="preserve"> учителя 3 класса. </w:t>
      </w:r>
      <w:r w:rsidR="008F1CE7" w:rsidRPr="003E2C22">
        <w:rPr>
          <w:rFonts w:ascii="Times New Roman" w:hAnsi="Times New Roman" w:cs="Times New Roman"/>
          <w:sz w:val="24"/>
          <w:szCs w:val="24"/>
        </w:rPr>
        <w:t xml:space="preserve">Она </w:t>
      </w:r>
      <w:r w:rsidR="00857E5B">
        <w:rPr>
          <w:rFonts w:ascii="Times New Roman" w:hAnsi="Times New Roman" w:cs="Times New Roman"/>
          <w:sz w:val="24"/>
          <w:szCs w:val="24"/>
        </w:rPr>
        <w:t>поделилась опытом  ф</w:t>
      </w:r>
      <w:r w:rsidR="00857E5B">
        <w:rPr>
          <w:rFonts w:ascii="Times New Roman CYR" w:hAnsi="Times New Roman CYR" w:cs="Times New Roman CYR"/>
          <w:sz w:val="24"/>
          <w:szCs w:val="24"/>
        </w:rPr>
        <w:t xml:space="preserve">ормирования универсального действия прогнозирования на уроках математики. </w:t>
      </w:r>
      <w:r w:rsidR="00160558">
        <w:rPr>
          <w:rFonts w:ascii="Times New Roman CYR" w:hAnsi="Times New Roman CYR" w:cs="Times New Roman CYR"/>
          <w:sz w:val="24"/>
          <w:szCs w:val="24"/>
        </w:rPr>
        <w:t>Формирование УУД прогнозирования осуществляется в тесном единстве с формированием действий контроля, коррекции, оценки, анализа. Всё это обеспечивает в конечном итоге становление у младших школьников умения учиться, способствует практической напр</w:t>
      </w:r>
      <w:r w:rsidR="00F25075">
        <w:rPr>
          <w:rFonts w:ascii="Times New Roman CYR" w:hAnsi="Times New Roman CYR" w:cs="Times New Roman CYR"/>
          <w:sz w:val="24"/>
          <w:szCs w:val="24"/>
        </w:rPr>
        <w:t>авле</w:t>
      </w:r>
      <w:r w:rsidR="00160558">
        <w:rPr>
          <w:rFonts w:ascii="Times New Roman CYR" w:hAnsi="Times New Roman CYR" w:cs="Times New Roman CYR"/>
          <w:sz w:val="24"/>
          <w:szCs w:val="24"/>
        </w:rPr>
        <w:t>нности</w:t>
      </w:r>
      <w:r w:rsidR="00F25075">
        <w:rPr>
          <w:rFonts w:ascii="Times New Roman CYR" w:hAnsi="Times New Roman CYR" w:cs="Times New Roman CYR"/>
          <w:sz w:val="24"/>
          <w:szCs w:val="24"/>
        </w:rPr>
        <w:t xml:space="preserve"> обучения математике в начальной школе. </w:t>
      </w:r>
    </w:p>
    <w:p w:rsidR="00F65969" w:rsidRPr="00EA2954" w:rsidRDefault="00F25075" w:rsidP="00EA29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7665">
        <w:rPr>
          <w:rFonts w:ascii="Times New Roman" w:hAnsi="Times New Roman" w:cs="Times New Roman"/>
          <w:sz w:val="24"/>
          <w:szCs w:val="24"/>
        </w:rPr>
        <w:t xml:space="preserve">По 4 вопросу выступила Кокоре В.В., которая </w:t>
      </w:r>
      <w:r w:rsidR="00BE7665">
        <w:rPr>
          <w:rFonts w:ascii="Times New Roman" w:hAnsi="Times New Roman" w:cs="Times New Roman"/>
          <w:sz w:val="24"/>
          <w:szCs w:val="24"/>
        </w:rPr>
        <w:t xml:space="preserve">рассказала </w:t>
      </w:r>
      <w:r w:rsidR="00EA2954">
        <w:rPr>
          <w:rFonts w:ascii="Times New Roman" w:hAnsi="Times New Roman" w:cs="Times New Roman"/>
          <w:sz w:val="24"/>
          <w:szCs w:val="24"/>
        </w:rPr>
        <w:t>о современных</w:t>
      </w:r>
      <w:r w:rsidR="00EA2954" w:rsidRPr="00EA2954">
        <w:rPr>
          <w:rFonts w:ascii="Times New Roman" w:hAnsi="Times New Roman" w:cs="Times New Roman"/>
          <w:sz w:val="24"/>
          <w:szCs w:val="24"/>
        </w:rPr>
        <w:t xml:space="preserve"> </w:t>
      </w:r>
      <w:r w:rsidR="00EA2954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EA2954" w:rsidRPr="00EA2954">
        <w:rPr>
          <w:rFonts w:ascii="Times New Roman" w:hAnsi="Times New Roman" w:cs="Times New Roman"/>
          <w:sz w:val="24"/>
          <w:szCs w:val="24"/>
        </w:rPr>
        <w:t>технологи</w:t>
      </w:r>
      <w:r w:rsidR="00EA2954">
        <w:rPr>
          <w:rFonts w:ascii="Times New Roman" w:hAnsi="Times New Roman" w:cs="Times New Roman"/>
          <w:sz w:val="24"/>
          <w:szCs w:val="24"/>
        </w:rPr>
        <w:t xml:space="preserve">ях и </w:t>
      </w:r>
      <w:r w:rsidRPr="00BE7665">
        <w:rPr>
          <w:rFonts w:ascii="Times New Roman" w:hAnsi="Times New Roman" w:cs="Times New Roman"/>
          <w:sz w:val="24"/>
          <w:szCs w:val="24"/>
        </w:rPr>
        <w:t>и</w:t>
      </w:r>
      <w:r w:rsidR="00BE7665">
        <w:rPr>
          <w:rFonts w:ascii="Times New Roman" w:hAnsi="Times New Roman" w:cs="Times New Roman"/>
          <w:sz w:val="24"/>
          <w:szCs w:val="24"/>
        </w:rPr>
        <w:t>спользовании</w:t>
      </w:r>
      <w:r w:rsidRPr="00BE7665">
        <w:rPr>
          <w:rFonts w:ascii="Times New Roman" w:hAnsi="Times New Roman" w:cs="Times New Roman"/>
          <w:sz w:val="24"/>
          <w:szCs w:val="24"/>
        </w:rPr>
        <w:t xml:space="preserve"> </w:t>
      </w:r>
      <w:r w:rsidR="00EA2954">
        <w:rPr>
          <w:rFonts w:ascii="Times New Roman" w:hAnsi="Times New Roman" w:cs="Times New Roman"/>
          <w:sz w:val="24"/>
          <w:szCs w:val="24"/>
        </w:rPr>
        <w:t>их в начальной школе.</w:t>
      </w:r>
      <w:r w:rsidR="00EA2954" w:rsidRPr="00BE7665">
        <w:rPr>
          <w:rFonts w:ascii="Times New Roman" w:hAnsi="Times New Roman" w:cs="Times New Roman"/>
          <w:sz w:val="24"/>
          <w:szCs w:val="24"/>
        </w:rPr>
        <w:t xml:space="preserve"> </w:t>
      </w:r>
      <w:r w:rsidR="00BE7665" w:rsidRPr="00BE7665">
        <w:rPr>
          <w:rFonts w:ascii="Times New Roman" w:hAnsi="Times New Roman" w:cs="Times New Roman"/>
          <w:sz w:val="24"/>
          <w:szCs w:val="24"/>
        </w:rPr>
        <w:t>Педагогические технологии</w:t>
      </w:r>
      <w:r w:rsidR="00EA2954">
        <w:rPr>
          <w:rFonts w:ascii="Times New Roman" w:hAnsi="Times New Roman" w:cs="Times New Roman"/>
          <w:sz w:val="24"/>
          <w:szCs w:val="24"/>
        </w:rPr>
        <w:t xml:space="preserve">, построенные </w:t>
      </w:r>
      <w:r w:rsidR="00BE7665" w:rsidRPr="00BE7665">
        <w:rPr>
          <w:rFonts w:ascii="Times New Roman" w:hAnsi="Times New Roman" w:cs="Times New Roman"/>
          <w:sz w:val="24"/>
          <w:szCs w:val="24"/>
        </w:rPr>
        <w:t xml:space="preserve"> на основе личностной ориентации педагогического процесса:</w:t>
      </w:r>
      <w:r w:rsidR="00DA53F3">
        <w:rPr>
          <w:rFonts w:ascii="Times New Roman" w:hAnsi="Times New Roman" w:cs="Times New Roman"/>
          <w:sz w:val="24"/>
          <w:szCs w:val="24"/>
        </w:rPr>
        <w:t xml:space="preserve"> п</w:t>
      </w:r>
      <w:r w:rsidR="00BE7665" w:rsidRPr="00BE7665">
        <w:rPr>
          <w:rFonts w:ascii="Times New Roman" w:hAnsi="Times New Roman" w:cs="Times New Roman"/>
          <w:sz w:val="24"/>
          <w:szCs w:val="24"/>
        </w:rPr>
        <w:t>едагогика сотрудничества</w:t>
      </w:r>
      <w:r w:rsidR="00DA53F3">
        <w:rPr>
          <w:rFonts w:ascii="Times New Roman" w:hAnsi="Times New Roman" w:cs="Times New Roman"/>
          <w:sz w:val="24"/>
          <w:szCs w:val="24"/>
        </w:rPr>
        <w:t>; г</w:t>
      </w:r>
      <w:r w:rsidR="00BE7665" w:rsidRPr="00BE7665">
        <w:rPr>
          <w:rFonts w:ascii="Times New Roman" w:hAnsi="Times New Roman" w:cs="Times New Roman"/>
          <w:sz w:val="24"/>
          <w:szCs w:val="24"/>
        </w:rPr>
        <w:t xml:space="preserve">уманно-личностная технология Ш. А. </w:t>
      </w:r>
      <w:proofErr w:type="spellStart"/>
      <w:r w:rsidR="00BE7665" w:rsidRPr="00BE7665">
        <w:rPr>
          <w:rFonts w:ascii="Times New Roman" w:hAnsi="Times New Roman" w:cs="Times New Roman"/>
          <w:sz w:val="24"/>
          <w:szCs w:val="24"/>
        </w:rPr>
        <w:t>Амонашвили</w:t>
      </w:r>
      <w:proofErr w:type="spellEnd"/>
      <w:r w:rsidR="00FD782E">
        <w:rPr>
          <w:rFonts w:ascii="Times New Roman" w:hAnsi="Times New Roman" w:cs="Times New Roman"/>
          <w:sz w:val="24"/>
          <w:szCs w:val="24"/>
        </w:rPr>
        <w:t xml:space="preserve">. </w:t>
      </w:r>
      <w:r w:rsidR="00BE7665" w:rsidRPr="00BE7665">
        <w:rPr>
          <w:rFonts w:ascii="Times New Roman" w:hAnsi="Times New Roman" w:cs="Times New Roman"/>
          <w:sz w:val="24"/>
          <w:szCs w:val="24"/>
        </w:rPr>
        <w:t>Педагогические технологии на основе активизации и интенсификации деятельности учащихся:</w:t>
      </w:r>
      <w:r w:rsidR="00FD782E">
        <w:rPr>
          <w:rFonts w:ascii="Times New Roman" w:hAnsi="Times New Roman" w:cs="Times New Roman"/>
          <w:sz w:val="24"/>
          <w:szCs w:val="24"/>
        </w:rPr>
        <w:t xml:space="preserve"> и</w:t>
      </w:r>
      <w:r w:rsidR="00BE7665" w:rsidRPr="00BE7665">
        <w:rPr>
          <w:rFonts w:ascii="Times New Roman" w:hAnsi="Times New Roman" w:cs="Times New Roman"/>
          <w:sz w:val="24"/>
          <w:szCs w:val="24"/>
        </w:rPr>
        <w:t>гровые технологии</w:t>
      </w:r>
      <w:r w:rsidR="00FD782E">
        <w:rPr>
          <w:rFonts w:ascii="Times New Roman" w:hAnsi="Times New Roman" w:cs="Times New Roman"/>
          <w:sz w:val="24"/>
          <w:szCs w:val="24"/>
        </w:rPr>
        <w:t xml:space="preserve">; </w:t>
      </w:r>
      <w:r w:rsidR="00E21111">
        <w:rPr>
          <w:rFonts w:ascii="Times New Roman" w:hAnsi="Times New Roman" w:cs="Times New Roman"/>
          <w:sz w:val="24"/>
          <w:szCs w:val="24"/>
        </w:rPr>
        <w:t>п</w:t>
      </w:r>
      <w:r w:rsidR="00BE7665" w:rsidRPr="00BE7665">
        <w:rPr>
          <w:rFonts w:ascii="Times New Roman" w:hAnsi="Times New Roman" w:cs="Times New Roman"/>
          <w:sz w:val="24"/>
          <w:szCs w:val="24"/>
        </w:rPr>
        <w:t>роблемное обучение</w:t>
      </w:r>
      <w:r w:rsidR="00E21111">
        <w:rPr>
          <w:rFonts w:ascii="Times New Roman" w:hAnsi="Times New Roman" w:cs="Times New Roman"/>
          <w:sz w:val="24"/>
          <w:szCs w:val="24"/>
        </w:rPr>
        <w:t>; п</w:t>
      </w:r>
      <w:r w:rsidR="00BE7665" w:rsidRPr="00BE7665">
        <w:rPr>
          <w:rFonts w:ascii="Times New Roman" w:hAnsi="Times New Roman" w:cs="Times New Roman"/>
          <w:sz w:val="24"/>
          <w:szCs w:val="24"/>
        </w:rPr>
        <w:t>роектно-исследовательская  технология</w:t>
      </w:r>
      <w:r w:rsidR="00E21111">
        <w:rPr>
          <w:rFonts w:ascii="Times New Roman" w:hAnsi="Times New Roman" w:cs="Times New Roman"/>
          <w:sz w:val="24"/>
          <w:szCs w:val="24"/>
        </w:rPr>
        <w:t xml:space="preserve">. </w:t>
      </w:r>
      <w:r w:rsidR="00BE7665" w:rsidRPr="00BE7665">
        <w:rPr>
          <w:rFonts w:ascii="Times New Roman" w:hAnsi="Times New Roman" w:cs="Times New Roman"/>
          <w:sz w:val="24"/>
          <w:szCs w:val="24"/>
        </w:rPr>
        <w:t>Педагогические технологии на основе эффективности управления и организации учебного процесса:</w:t>
      </w:r>
      <w:r w:rsidR="00E21111">
        <w:rPr>
          <w:rFonts w:ascii="Times New Roman" w:hAnsi="Times New Roman" w:cs="Times New Roman"/>
          <w:sz w:val="24"/>
          <w:szCs w:val="24"/>
        </w:rPr>
        <w:t xml:space="preserve"> т</w:t>
      </w:r>
      <w:r w:rsidR="00BE7665" w:rsidRPr="00BE7665">
        <w:rPr>
          <w:rFonts w:ascii="Times New Roman" w:hAnsi="Times New Roman" w:cs="Times New Roman"/>
          <w:sz w:val="24"/>
          <w:szCs w:val="24"/>
        </w:rPr>
        <w:t>ехнология уровневой дифференциации обучения</w:t>
      </w:r>
      <w:r w:rsidR="00E21111">
        <w:rPr>
          <w:rFonts w:ascii="Times New Roman" w:hAnsi="Times New Roman" w:cs="Times New Roman"/>
          <w:sz w:val="24"/>
          <w:szCs w:val="24"/>
        </w:rPr>
        <w:t>; г</w:t>
      </w:r>
      <w:r w:rsidR="00BE7665" w:rsidRPr="00BE7665">
        <w:rPr>
          <w:rFonts w:ascii="Times New Roman" w:hAnsi="Times New Roman" w:cs="Times New Roman"/>
          <w:sz w:val="24"/>
          <w:szCs w:val="24"/>
        </w:rPr>
        <w:t>рупповые технологии</w:t>
      </w:r>
      <w:r w:rsidR="00E21111">
        <w:rPr>
          <w:rFonts w:ascii="Times New Roman" w:hAnsi="Times New Roman" w:cs="Times New Roman"/>
          <w:sz w:val="24"/>
          <w:szCs w:val="24"/>
        </w:rPr>
        <w:t>; и</w:t>
      </w:r>
      <w:r w:rsidR="00BE7665" w:rsidRPr="00BE7665">
        <w:rPr>
          <w:rFonts w:ascii="Times New Roman" w:hAnsi="Times New Roman" w:cs="Times New Roman"/>
          <w:sz w:val="24"/>
          <w:szCs w:val="24"/>
        </w:rPr>
        <w:t>нформ</w:t>
      </w:r>
      <w:r w:rsidR="00E21111">
        <w:rPr>
          <w:rFonts w:ascii="Times New Roman" w:hAnsi="Times New Roman" w:cs="Times New Roman"/>
          <w:sz w:val="24"/>
          <w:szCs w:val="24"/>
        </w:rPr>
        <w:t>а</w:t>
      </w:r>
      <w:r w:rsidR="00EA2954">
        <w:rPr>
          <w:rFonts w:ascii="Times New Roman" w:hAnsi="Times New Roman" w:cs="Times New Roman"/>
          <w:sz w:val="24"/>
          <w:szCs w:val="24"/>
        </w:rPr>
        <w:t xml:space="preserve">ционно-компьютерные технологии. </w:t>
      </w:r>
      <w:r w:rsidR="00BE7665" w:rsidRPr="00BE7665">
        <w:rPr>
          <w:rFonts w:ascii="Times New Roman" w:hAnsi="Times New Roman" w:cs="Times New Roman"/>
          <w:sz w:val="24"/>
          <w:szCs w:val="24"/>
        </w:rPr>
        <w:t>Технология развивающего обучения:</w:t>
      </w:r>
      <w:r w:rsidR="00EA2954">
        <w:rPr>
          <w:rFonts w:ascii="Times New Roman" w:hAnsi="Times New Roman" w:cs="Times New Roman"/>
          <w:sz w:val="24"/>
          <w:szCs w:val="24"/>
        </w:rPr>
        <w:t xml:space="preserve"> с</w:t>
      </w:r>
      <w:r w:rsidR="00BE7665" w:rsidRPr="00BE7665">
        <w:rPr>
          <w:rFonts w:ascii="Times New Roman" w:hAnsi="Times New Roman" w:cs="Times New Roman"/>
          <w:sz w:val="24"/>
          <w:szCs w:val="24"/>
        </w:rPr>
        <w:t xml:space="preserve">истема развивающего обучения Л. В. </w:t>
      </w:r>
      <w:proofErr w:type="spellStart"/>
      <w:r w:rsidR="00BE7665" w:rsidRPr="00BE7665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="00EA2954">
        <w:rPr>
          <w:rFonts w:ascii="Times New Roman" w:hAnsi="Times New Roman" w:cs="Times New Roman"/>
          <w:sz w:val="24"/>
          <w:szCs w:val="24"/>
        </w:rPr>
        <w:t>; о</w:t>
      </w:r>
      <w:r w:rsidR="00BE7665" w:rsidRPr="00BE7665">
        <w:rPr>
          <w:rFonts w:ascii="Times New Roman" w:hAnsi="Times New Roman" w:cs="Times New Roman"/>
          <w:sz w:val="24"/>
          <w:szCs w:val="24"/>
        </w:rPr>
        <w:t>бщие основы технологий развивающего обучения</w:t>
      </w:r>
      <w:r w:rsidR="00EA29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E7665" w:rsidRPr="00BE7665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="00BE7665" w:rsidRPr="00BE7665">
        <w:rPr>
          <w:rFonts w:ascii="Times New Roman" w:hAnsi="Times New Roman" w:cs="Times New Roman"/>
          <w:sz w:val="24"/>
          <w:szCs w:val="24"/>
        </w:rPr>
        <w:t xml:space="preserve"> технология</w:t>
      </w:r>
      <w:r w:rsidR="00EA2954">
        <w:rPr>
          <w:rFonts w:ascii="Times New Roman" w:hAnsi="Times New Roman" w:cs="Times New Roman"/>
          <w:sz w:val="24"/>
          <w:szCs w:val="24"/>
        </w:rPr>
        <w:t>. В</w:t>
      </w:r>
      <w:r w:rsidR="00F65969" w:rsidRPr="00EA2954">
        <w:rPr>
          <w:rFonts w:ascii="Times New Roman" w:hAnsi="Times New Roman" w:cs="Times New Roman"/>
          <w:sz w:val="24"/>
          <w:szCs w:val="24"/>
        </w:rPr>
        <w:t xml:space="preserve">се современные технологии, а  компьютерная, в особенности, может стать в образовании и тренажёром, и средством контроля, средством подвижной наглядности и мониторинга, хранителем и распространителем информации. При грамотном применении информационно-коммуникативной технологии существенно повышается эффективность обучения, культура урока, формируются интерес к предмету, а, значит, образование младших </w:t>
      </w:r>
      <w:r w:rsidR="00F65969" w:rsidRPr="00EA2954">
        <w:rPr>
          <w:rFonts w:ascii="Times New Roman" w:hAnsi="Times New Roman" w:cs="Times New Roman"/>
          <w:sz w:val="24"/>
          <w:szCs w:val="24"/>
        </w:rPr>
        <w:lastRenderedPageBreak/>
        <w:t>школьников становится качественным, отвечающим требованиям новых образовательных стандартов.</w:t>
      </w:r>
      <w:bookmarkStart w:id="0" w:name="_GoBack"/>
      <w:bookmarkEnd w:id="0"/>
    </w:p>
    <w:p w:rsidR="008F1CE7" w:rsidRPr="00FC09ED" w:rsidRDefault="008F1CE7" w:rsidP="00FC0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32CB" w:rsidRPr="00E37A28" w:rsidRDefault="00D432CB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7A28">
        <w:rPr>
          <w:rFonts w:ascii="Times New Roman" w:hAnsi="Times New Roman" w:cs="Times New Roman"/>
          <w:sz w:val="24"/>
          <w:szCs w:val="24"/>
        </w:rPr>
        <w:t>Решение:</w:t>
      </w:r>
    </w:p>
    <w:p w:rsidR="00D432CB" w:rsidRPr="004019D1" w:rsidRDefault="003745BE" w:rsidP="004019D1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9D1">
        <w:rPr>
          <w:rFonts w:ascii="Times New Roman" w:hAnsi="Times New Roman" w:cs="Times New Roman"/>
          <w:sz w:val="24"/>
          <w:szCs w:val="24"/>
        </w:rPr>
        <w:t xml:space="preserve">Учителям </w:t>
      </w:r>
      <w:r w:rsidR="00FC2C07">
        <w:rPr>
          <w:rFonts w:ascii="Times New Roman" w:hAnsi="Times New Roman" w:cs="Times New Roman"/>
          <w:sz w:val="24"/>
          <w:szCs w:val="24"/>
        </w:rPr>
        <w:t xml:space="preserve">внедрить в практику </w:t>
      </w:r>
      <w:r w:rsidR="00FC2C07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FC2C07" w:rsidRPr="007C5D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142E">
        <w:rPr>
          <w:rFonts w:ascii="Times New Roman" w:hAnsi="Times New Roman" w:cs="Times New Roman"/>
          <w:sz w:val="24"/>
          <w:szCs w:val="24"/>
        </w:rPr>
        <w:t>р</w:t>
      </w:r>
      <w:r w:rsidR="009B142E">
        <w:rPr>
          <w:rFonts w:ascii="Times New Roman CYR" w:hAnsi="Times New Roman CYR" w:cs="Times New Roman CYR"/>
          <w:sz w:val="24"/>
          <w:szCs w:val="24"/>
        </w:rPr>
        <w:t>азвития критического мышления учащихся через чтение и письмо</w:t>
      </w:r>
      <w:r w:rsidR="009B142E" w:rsidRPr="007C5D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142E">
        <w:rPr>
          <w:rFonts w:ascii="Times New Roman" w:eastAsia="Times New Roman" w:hAnsi="Times New Roman" w:cs="Times New Roman"/>
          <w:sz w:val="24"/>
          <w:szCs w:val="24"/>
        </w:rPr>
        <w:t>(</w:t>
      </w:r>
      <w:r w:rsidR="00FC2C07" w:rsidRPr="007C5D8F">
        <w:rPr>
          <w:rFonts w:ascii="Times New Roman" w:eastAsia="Times New Roman" w:hAnsi="Times New Roman" w:cs="Times New Roman"/>
          <w:sz w:val="24"/>
          <w:szCs w:val="24"/>
        </w:rPr>
        <w:t>РКМЧП</w:t>
      </w:r>
      <w:r w:rsidR="009B142E">
        <w:rPr>
          <w:rFonts w:ascii="Times New Roman" w:eastAsia="Times New Roman" w:hAnsi="Times New Roman" w:cs="Times New Roman"/>
          <w:sz w:val="24"/>
          <w:szCs w:val="24"/>
        </w:rPr>
        <w:t>)</w:t>
      </w:r>
      <w:r w:rsidR="00E976A2" w:rsidRPr="004019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32CB" w:rsidRPr="00334C66" w:rsidRDefault="008D6838" w:rsidP="00334C66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C66">
        <w:rPr>
          <w:rFonts w:ascii="Times New Roman" w:eastAsia="Times New Roman" w:hAnsi="Times New Roman" w:cs="Times New Roman"/>
          <w:sz w:val="24"/>
          <w:szCs w:val="24"/>
        </w:rPr>
        <w:t>Учителям</w:t>
      </w:r>
      <w:r w:rsidR="00334C66" w:rsidRPr="00334C66">
        <w:rPr>
          <w:rFonts w:ascii="Times New Roman" w:eastAsia="Times New Roman" w:hAnsi="Times New Roman" w:cs="Times New Roman"/>
          <w:sz w:val="24"/>
          <w:szCs w:val="24"/>
        </w:rPr>
        <w:t xml:space="preserve"> усовершенствовать диагностическую работу по достижению планируемых результатов, по формированию предметных, </w:t>
      </w:r>
      <w:proofErr w:type="spellStart"/>
      <w:r w:rsidR="00334C66" w:rsidRPr="00334C66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="00334C66" w:rsidRPr="00334C66">
        <w:rPr>
          <w:rFonts w:ascii="Times New Roman" w:eastAsia="Times New Roman" w:hAnsi="Times New Roman" w:cs="Times New Roman"/>
          <w:sz w:val="24"/>
          <w:szCs w:val="24"/>
        </w:rPr>
        <w:t xml:space="preserve"> и личностных УУД</w:t>
      </w:r>
      <w:r w:rsidRPr="00334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77F5" w:rsidRPr="008077F5" w:rsidRDefault="00EE5044" w:rsidP="008077F5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Учителям формировать действие прогнозирования для освоения учащимися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регулятивных  УУД.</w:t>
      </w:r>
    </w:p>
    <w:p w:rsidR="008077F5" w:rsidRPr="008077F5" w:rsidRDefault="008077F5" w:rsidP="008077F5">
      <w:pPr>
        <w:pStyle w:val="a3"/>
        <w:widowControl w:val="0"/>
        <w:numPr>
          <w:ilvl w:val="0"/>
          <w:numId w:val="6"/>
        </w:numPr>
        <w:tabs>
          <w:tab w:val="left" w:pos="-108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8077F5">
        <w:rPr>
          <w:rFonts w:ascii="Times New Roman" w:hAnsi="Times New Roman" w:cs="Times New Roman"/>
          <w:sz w:val="24"/>
          <w:szCs w:val="24"/>
        </w:rPr>
        <w:t xml:space="preserve">Учителям продолжить изучение и использование </w:t>
      </w:r>
      <w:r w:rsidRPr="008077F5">
        <w:rPr>
          <w:rFonts w:ascii="Times New Roman CYR" w:hAnsi="Times New Roman CYR" w:cs="Times New Roman CYR"/>
          <w:sz w:val="24"/>
          <w:szCs w:val="24"/>
        </w:rPr>
        <w:t xml:space="preserve">современных </w:t>
      </w:r>
      <w:r w:rsidR="001726B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8077F5">
        <w:rPr>
          <w:rFonts w:ascii="Times New Roman CYR" w:hAnsi="Times New Roman CYR" w:cs="Times New Roman CYR"/>
          <w:sz w:val="24"/>
          <w:szCs w:val="24"/>
        </w:rPr>
        <w:t xml:space="preserve">образовательных технологий в начальной школе. </w:t>
      </w:r>
    </w:p>
    <w:p w:rsidR="00EE5044" w:rsidRPr="00334C66" w:rsidRDefault="00EE5044" w:rsidP="008077F5">
      <w:pPr>
        <w:pStyle w:val="a3"/>
        <w:widowControl w:val="0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4019D1" w:rsidRDefault="004019D1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19D1" w:rsidRDefault="004019D1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19D1" w:rsidRDefault="004019D1" w:rsidP="004019D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32CB" w:rsidRDefault="004C7CDF" w:rsidP="004019D1">
      <w:pPr>
        <w:widowControl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Г.С. Поротова</w:t>
      </w:r>
    </w:p>
    <w:p w:rsidR="004C7CDF" w:rsidRPr="00DA54D6" w:rsidRDefault="004C7CDF" w:rsidP="004019D1">
      <w:pPr>
        <w:widowControl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Г.Н. Кокоре</w:t>
      </w:r>
    </w:p>
    <w:sectPr w:rsidR="004C7CDF" w:rsidRPr="00DA54D6" w:rsidSect="0040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B40"/>
    <w:multiLevelType w:val="hybridMultilevel"/>
    <w:tmpl w:val="9F9A46B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8254F"/>
    <w:multiLevelType w:val="hybridMultilevel"/>
    <w:tmpl w:val="324ACEB6"/>
    <w:lvl w:ilvl="0" w:tplc="03A882D2">
      <w:numFmt w:val="bullet"/>
      <w:lvlText w:val=""/>
      <w:lvlJc w:val="left"/>
      <w:pPr>
        <w:ind w:left="5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376384D"/>
    <w:multiLevelType w:val="hybridMultilevel"/>
    <w:tmpl w:val="40DA6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A75DE0"/>
    <w:multiLevelType w:val="hybridMultilevel"/>
    <w:tmpl w:val="639EFA6E"/>
    <w:lvl w:ilvl="0" w:tplc="9AB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BC3FEC"/>
    <w:multiLevelType w:val="hybridMultilevel"/>
    <w:tmpl w:val="816685C2"/>
    <w:lvl w:ilvl="0" w:tplc="796A5C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4678D9"/>
    <w:multiLevelType w:val="hybridMultilevel"/>
    <w:tmpl w:val="B83A1CBC"/>
    <w:lvl w:ilvl="0" w:tplc="F2F2F662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1722D09"/>
    <w:multiLevelType w:val="hybridMultilevel"/>
    <w:tmpl w:val="D0C8FD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F04574"/>
    <w:multiLevelType w:val="hybridMultilevel"/>
    <w:tmpl w:val="ECDE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41F6F"/>
    <w:multiLevelType w:val="hybridMultilevel"/>
    <w:tmpl w:val="3AF416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432CB"/>
    <w:rsid w:val="000115FC"/>
    <w:rsid w:val="00150584"/>
    <w:rsid w:val="00160558"/>
    <w:rsid w:val="001726BA"/>
    <w:rsid w:val="002272FE"/>
    <w:rsid w:val="002A02A0"/>
    <w:rsid w:val="002F27C8"/>
    <w:rsid w:val="003120E3"/>
    <w:rsid w:val="00334C66"/>
    <w:rsid w:val="00355918"/>
    <w:rsid w:val="003745BE"/>
    <w:rsid w:val="003811ED"/>
    <w:rsid w:val="003E2C22"/>
    <w:rsid w:val="004019D1"/>
    <w:rsid w:val="00403CBC"/>
    <w:rsid w:val="00450B28"/>
    <w:rsid w:val="00472D10"/>
    <w:rsid w:val="00486A63"/>
    <w:rsid w:val="004B6194"/>
    <w:rsid w:val="004C7CDF"/>
    <w:rsid w:val="004D1C5A"/>
    <w:rsid w:val="005E6381"/>
    <w:rsid w:val="006B13A6"/>
    <w:rsid w:val="007C354F"/>
    <w:rsid w:val="007F2639"/>
    <w:rsid w:val="008077F5"/>
    <w:rsid w:val="00825979"/>
    <w:rsid w:val="00831977"/>
    <w:rsid w:val="00853ED5"/>
    <w:rsid w:val="00857E5B"/>
    <w:rsid w:val="00862EBC"/>
    <w:rsid w:val="00886683"/>
    <w:rsid w:val="008D6838"/>
    <w:rsid w:val="008F0EA9"/>
    <w:rsid w:val="008F1CE7"/>
    <w:rsid w:val="00991504"/>
    <w:rsid w:val="009968AB"/>
    <w:rsid w:val="009B142E"/>
    <w:rsid w:val="00A1659C"/>
    <w:rsid w:val="00AF3349"/>
    <w:rsid w:val="00B70DAA"/>
    <w:rsid w:val="00B9715F"/>
    <w:rsid w:val="00BE7665"/>
    <w:rsid w:val="00CC1C7C"/>
    <w:rsid w:val="00CC26A8"/>
    <w:rsid w:val="00CF1809"/>
    <w:rsid w:val="00D432CB"/>
    <w:rsid w:val="00D60FEC"/>
    <w:rsid w:val="00D80626"/>
    <w:rsid w:val="00D92C4C"/>
    <w:rsid w:val="00D96D36"/>
    <w:rsid w:val="00DA53F3"/>
    <w:rsid w:val="00DA54D6"/>
    <w:rsid w:val="00DC52E8"/>
    <w:rsid w:val="00DE1F5D"/>
    <w:rsid w:val="00E058DD"/>
    <w:rsid w:val="00E16950"/>
    <w:rsid w:val="00E21111"/>
    <w:rsid w:val="00E24CDA"/>
    <w:rsid w:val="00E56519"/>
    <w:rsid w:val="00E9381B"/>
    <w:rsid w:val="00E976A2"/>
    <w:rsid w:val="00EA2954"/>
    <w:rsid w:val="00EE5044"/>
    <w:rsid w:val="00EF4D88"/>
    <w:rsid w:val="00F25075"/>
    <w:rsid w:val="00F642B1"/>
    <w:rsid w:val="00F65969"/>
    <w:rsid w:val="00FC03FE"/>
    <w:rsid w:val="00FC09ED"/>
    <w:rsid w:val="00FC2C07"/>
    <w:rsid w:val="00FD7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2C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150584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150584"/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rsid w:val="00853ED5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FontStyle34">
    <w:name w:val="Font Style34"/>
    <w:basedOn w:val="a0"/>
    <w:rsid w:val="00853ED5"/>
    <w:rPr>
      <w:rFonts w:ascii="Bookman Old Style" w:hAnsi="Bookman Old Style" w:cs="Bookman Old Style"/>
      <w:sz w:val="18"/>
      <w:szCs w:val="18"/>
    </w:rPr>
  </w:style>
  <w:style w:type="character" w:customStyle="1" w:styleId="FontStyle35">
    <w:name w:val="Font Style35"/>
    <w:basedOn w:val="a0"/>
    <w:rsid w:val="00853ED5"/>
    <w:rPr>
      <w:rFonts w:ascii="Bookman Old Style" w:hAnsi="Bookman Old Style" w:cs="Bookman Old Style"/>
      <w:b/>
      <w:bCs/>
      <w:sz w:val="18"/>
      <w:szCs w:val="18"/>
    </w:rPr>
  </w:style>
  <w:style w:type="paragraph" w:styleId="a4">
    <w:name w:val="No Spacing"/>
    <w:uiPriority w:val="1"/>
    <w:qFormat/>
    <w:rsid w:val="003120E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60</cp:revision>
  <dcterms:created xsi:type="dcterms:W3CDTF">2013-10-31T15:07:00Z</dcterms:created>
  <dcterms:modified xsi:type="dcterms:W3CDTF">2014-03-27T03:39:00Z</dcterms:modified>
</cp:coreProperties>
</file>